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800100" cy="57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highlight w:val="yellow"/>
        </w:rPr>
        <w:t xml:space="preserve">[Company Name]</w:t>
      </w:r>
      <w:r>
        <w:t xml:space="preserve"> Performance Appraisal Form</w:t>
      </w:r>
    </w:p>
    <w:p>
      <w:pPr>
        <w:keepNext w:val="false"/>
        <w:spacing w:after="120" w:line="300"/>
      </w:pPr>
      <w:r>
        <w:rPr>
          <w:i/>
          <w:iCs/>
          <w:color w:val="5C6574"/>
        </w:rPr>
        <w:t xml:space="preserve">Annual review for the appraisal year </w:t>
      </w:r>
      <w:r>
        <w:rPr>
          <w:color w:val="5C6574"/>
          <w:highlight w:val="yellow"/>
        </w:rPr>
        <w:t xml:space="preserve">[April 2026 to March 2027]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FB539" w:sz="24"/>
              <w:bottom w:val="none" w:color="FFFFFF" w:sz="0"/>
              <w:right w:val="none" w:color="FFFFFF" w:sz="0"/>
            </w:tcBorders>
            <w:shd w:fill="FFF6E0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 w:line="280"/>
            </w:pPr>
            <w:r>
              <w:rPr>
                <w:b/>
                <w:bCs/>
                <w:sz w:val="20"/>
                <w:szCs w:val="20"/>
              </w:rPr>
              <w:t xml:space="preserve">How to use this form (delete this box before sharing)</w:t>
            </w:r>
          </w:p>
          <w:p>
            <w:pPr>
              <w:spacing w:after="80" w:line="280"/>
            </w:pPr>
            <w:r>
              <w:rPr>
                <w:b w:val="false"/>
                <w:bCs w:val="false"/>
                <w:sz w:val="20"/>
                <w:szCs w:val="20"/>
              </w:rPr>
              <w:t xml:space="preserve">Replace everything highlighted in yellow. Agree the KRAs, KPIs and weightages with the employee at the start of the year (Part A), then use the same form for the mid-year check-in and the final review.</w:t>
            </w:r>
          </w:p>
          <w:p>
            <w:pPr>
              <w:spacing w:after="80" w:line="280"/>
            </w:pPr>
            <w:r>
              <w:rPr>
                <w:b w:val="false"/>
                <w:bCs w:val="false"/>
                <w:sz w:val="20"/>
                <w:szCs w:val="20"/>
              </w:rPr>
              <w:t xml:space="preserve">Weightages in Part A must add up to 100%. Keep 4 to 6 KRAs per role. Example KRAs and KPIs for 12 roles are at gizmosyssolutions.com/blog/kra-kpi-examples-appraisal-form.</w:t>
            </w:r>
          </w:p>
          <w:p>
            <w:pPr>
              <w:spacing w:after="80" w:line="280"/>
            </w:pPr>
            <w:r>
              <w:rPr>
                <w:b w:val="false"/>
                <w:bCs w:val="false"/>
                <w:sz w:val="20"/>
                <w:szCs w:val="20"/>
              </w:rPr>
              <w:t xml:space="preserve">Prepared by Gizmosys Solutions (gizmosyssolutions.com). General template, adapt it to your company.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Employee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cantSplit/>
          <w:tblHeader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04B4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04B4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Employee name and code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[Name]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  <w:highlight w:val="yellow"/>
              </w:rPr>
              <w:t xml:space="preserve">[EMP001]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Designation and department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Date of joining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[DD Month YYYY]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Reviewing manager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[Name, Designation]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Second-level reviewer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[Name, Designation]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Review period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[1 April 2026]</w:t>
            </w:r>
            <w:r>
              <w:rPr>
                <w:sz w:val="20"/>
                <w:szCs w:val="20"/>
              </w:rPr>
              <w:t xml:space="preserve"> to </w:t>
            </w:r>
            <w:r>
              <w:rPr>
                <w:sz w:val="20"/>
                <w:szCs w:val="20"/>
                <w:highlight w:val="yellow"/>
              </w:rPr>
              <w:t xml:space="preserve">[31 March 2027]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Review type</w:t>
            </w:r>
          </w:p>
        </w:tc>
        <w:tc>
          <w:tcPr>
            <w:tcW w:type="dxa" w:w="64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  <w:highlight w:val="yellow"/>
              </w:rPr>
              <w:t xml:space="preserve">[Annual / Mid-year / Probation confirmation]</w:t>
            </w:r>
          </w:p>
        </w:tc>
      </w:tr>
    </w:tbl>
    <w:p>
      <w:pPr>
        <w:pStyle w:val="Heading1"/>
      </w:pPr>
      <w:r>
        <w:t xml:space="preserve">Rating scale</w:t>
      </w:r>
    </w:p>
    <w:p>
      <w:pPr>
        <w:keepNext/>
        <w:spacing w:after="120" w:line="300"/>
      </w:pPr>
      <w:r>
        <w:t xml:space="preserve">Use this scale for every KRA and competency. Write a short comment with an example for any rating of 1, 2 or 5.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700"/>
        <w:gridCol w:w="5226"/>
      </w:tblGrid>
      <w:tr>
        <w:trPr>
          <w:cantSplit/>
          <w:tblHeader/>
        </w:trPr>
        <w:tc>
          <w:tcPr>
            <w:tcW w:type="dxa" w:w="11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Rating</w:t>
            </w:r>
          </w:p>
        </w:tc>
        <w:tc>
          <w:tcPr>
            <w:tcW w:type="dxa" w:w="27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Label</w:t>
            </w:r>
          </w:p>
        </w:tc>
        <w:tc>
          <w:tcPr>
            <w:tcW w:type="dxa" w:w="52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it means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7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Outstanding</w:t>
            </w:r>
          </w:p>
        </w:tc>
        <w:tc>
          <w:tcPr>
            <w:tcW w:type="dxa" w:w="52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Exceeded the target clearly and consistently; a role model for others.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Exceeds expectations</w:t>
            </w:r>
          </w:p>
        </w:tc>
        <w:tc>
          <w:tcPr>
            <w:tcW w:type="dxa" w:w="52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Met every target and exceeded several of them.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Meets expectations</w:t>
            </w:r>
          </w:p>
        </w:tc>
        <w:tc>
          <w:tcPr>
            <w:tcW w:type="dxa" w:w="52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Met the agreed targets. This is a good, solid result.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Partly meets</w:t>
            </w:r>
          </w:p>
        </w:tc>
        <w:tc>
          <w:tcPr>
            <w:tcW w:type="dxa" w:w="52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Met some targets; needs support in specific areas.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Below expectations</w:t>
            </w:r>
          </w:p>
        </w:tc>
        <w:tc>
          <w:tcPr>
            <w:tcW w:type="dxa" w:w="52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Did not meet most targets; an improvement plan is needed.</w:t>
            </w:r>
          </w:p>
        </w:tc>
      </w:tr>
    </w:tbl>
    <w:p>
      <w:pPr>
        <w:pStyle w:val="Heading1"/>
      </w:pPr>
      <w:r>
        <w:t xml:space="preserve">Part A: Key result areas (KRAs) and KPIs</w:t>
      </w:r>
    </w:p>
    <w:p>
      <w:pPr>
        <w:keepNext/>
        <w:spacing w:after="120" w:line="300"/>
      </w:pPr>
      <w:r>
        <w:t xml:space="preserve">Weighted score for each row = rating x weightage. Part A score = total of weighted scores (out of 5).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300"/>
        <w:gridCol w:w="1000"/>
        <w:gridCol w:w="900"/>
        <w:gridCol w:w="1150"/>
        <w:gridCol w:w="2176"/>
      </w:tblGrid>
      <w:tr>
        <w:trPr>
          <w:cantSplit/>
          <w:tblHeader/>
        </w:trPr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KRA</w:t>
            </w:r>
          </w:p>
        </w:tc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KPI and target</w:t>
            </w:r>
          </w:p>
        </w:tc>
        <w:tc>
          <w:tcPr>
            <w:tcW w:type="dxa" w:w="1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Weight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Self</w:t>
            </w: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Manager</w:t>
            </w:r>
          </w:p>
        </w:tc>
        <w:tc>
          <w:tcPr>
            <w:tcW w:type="dxa" w:w="217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Evidence / comments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[Revenue]</w:t>
            </w:r>
          </w:p>
        </w:tc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[New sales of Rs 60 lakh in the year]</w:t>
            </w:r>
          </w:p>
        </w:tc>
        <w:tc>
          <w:tcPr>
            <w:tcW w:type="dxa" w:w="1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[30%]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17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[Collections]</w:t>
            </w:r>
          </w:p>
        </w:tc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[90% of invoices collected within 45 days]</w:t>
            </w:r>
          </w:p>
        </w:tc>
        <w:tc>
          <w:tcPr>
            <w:tcW w:type="dxa" w:w="1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[20%]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17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[Customer]</w:t>
            </w:r>
          </w:p>
        </w:tc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[CSAT of 4.5/5 or above]</w:t>
            </w:r>
          </w:p>
        </w:tc>
        <w:tc>
          <w:tcPr>
            <w:tcW w:type="dxa" w:w="1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[20%]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17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[Process]</w:t>
            </w:r>
          </w:p>
        </w:tc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[CRM updated within 24 hours of every meeting]</w:t>
            </w:r>
          </w:p>
        </w:tc>
        <w:tc>
          <w:tcPr>
            <w:tcW w:type="dxa" w:w="1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[15%]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17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[Learning]</w:t>
            </w:r>
          </w:p>
        </w:tc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[Complete product certification by September]</w:t>
            </w:r>
          </w:p>
        </w:tc>
        <w:tc>
          <w:tcPr>
            <w:tcW w:type="dxa" w:w="1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[15%]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17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1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217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Part A score: ____ / 5</w:t>
            </w:r>
          </w:p>
        </w:tc>
      </w:tr>
    </w:tbl>
    <w:p>
      <w:pPr>
        <w:pStyle w:val="Heading1"/>
      </w:pPr>
      <w:r>
        <w:t xml:space="preserve">Part B: Competencies</w:t>
      </w:r>
    </w:p>
    <w:p>
      <w:pPr>
        <w:keepNext/>
        <w:spacing w:after="120" w:line="300"/>
      </w:pPr>
      <w:r>
        <w:t xml:space="preserve">Choose 4 to 6 behaviours that matter for the role. Part B score = average of manager ratings (out of 5).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826"/>
        <w:gridCol w:w="900"/>
        <w:gridCol w:w="1150"/>
        <w:gridCol w:w="1850"/>
      </w:tblGrid>
      <w:tr>
        <w:trPr>
          <w:cantSplit/>
          <w:tblHeader/>
        </w:trPr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Competency</w:t>
            </w:r>
          </w:p>
        </w:tc>
        <w:tc>
          <w:tcPr>
            <w:tcW w:type="dxa" w:w="28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good looks like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Self</w:t>
            </w: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Manager</w:t>
            </w:r>
          </w:p>
        </w:tc>
        <w:tc>
          <w:tcPr>
            <w:tcW w:type="dxa" w:w="18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Comments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Job knowledge</w:t>
            </w:r>
          </w:p>
        </w:tc>
        <w:tc>
          <w:tcPr>
            <w:tcW w:type="dxa" w:w="28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Knows the role, tools and rules well; needs little supervision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8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Quality of work</w:t>
            </w:r>
          </w:p>
        </w:tc>
        <w:tc>
          <w:tcPr>
            <w:tcW w:type="dxa" w:w="28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Accurate, complete work that rarely needs rework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8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Ownership</w:t>
            </w:r>
          </w:p>
        </w:tc>
        <w:tc>
          <w:tcPr>
            <w:tcW w:type="dxa" w:w="28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Follows through, flags problems early, meets deadlines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8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Communication</w:t>
            </w:r>
          </w:p>
        </w:tc>
        <w:tc>
          <w:tcPr>
            <w:tcW w:type="dxa" w:w="28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Clear, timely updates to team, manager and customers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8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Teamwork</w:t>
            </w:r>
          </w:p>
        </w:tc>
        <w:tc>
          <w:tcPr>
            <w:tcW w:type="dxa" w:w="28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Helps others, shares knowledge, works well across teams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8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  <w:highlight w:val="yellow"/>
              </w:rPr>
              <w:t xml:space="preserve">[Leadership]</w:t>
            </w:r>
          </w:p>
        </w:tc>
        <w:tc>
          <w:tcPr>
            <w:tcW w:type="dxa" w:w="28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  <w:highlight w:val="yellow"/>
              </w:rPr>
              <w:t xml:space="preserve">[For managers: develops the team, gives feedback, delegates]</w:t>
            </w:r>
          </w:p>
        </w:tc>
        <w:tc>
          <w:tcPr>
            <w:tcW w:type="dxa" w:w="9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11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185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</w:tr>
    </w:tbl>
    <w:p>
      <w:pPr>
        <w:pStyle w:val="Heading1"/>
      </w:pPr>
      <w:r>
        <w:t xml:space="preserve">Part C: Overall rating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1500"/>
        <w:gridCol w:w="1500"/>
        <w:gridCol w:w="1513"/>
      </w:tblGrid>
      <w:tr>
        <w:trPr>
          <w:cantSplit/>
          <w:tblHeader/>
        </w:trPr>
        <w:tc>
          <w:tcPr>
            <w:tcW w:type="dxa" w:w="4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Calculation</w:t>
            </w: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Score</w:t>
            </w: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Weight</w:t>
            </w:r>
          </w:p>
        </w:tc>
        <w:tc>
          <w:tcPr>
            <w:tcW w:type="dxa" w:w="1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Weighted</w:t>
            </w: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Part A: KRAs</w:t>
            </w: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[70%]</w:t>
            </w:r>
          </w:p>
        </w:tc>
        <w:tc>
          <w:tcPr>
            <w:tcW w:type="dxa" w:w="1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Part B: Competencies</w:t>
            </w: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[30%]</w:t>
            </w:r>
          </w:p>
        </w:tc>
        <w:tc>
          <w:tcPr>
            <w:tcW w:type="dxa" w:w="1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Overall score (out of 5)</w:t>
            </w: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type="dxa" w:w="1513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cantSplit/>
          <w:tblHeader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Overall score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Final rating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4.50 and above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5, Outstanding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3.75 to 4.49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4, Exceeds expectations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2.75 to 3.74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3, Meets expectations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2.00 to 2.74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2, Partly meets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Below 2.00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1, Below expectations</w:t>
            </w:r>
          </w:p>
        </w:tc>
      </w:tr>
    </w:tbl>
    <w:p>
      <w:pPr>
        <w:keepNext w:val="false"/>
        <w:spacing w:after="120" w:line="300"/>
      </w:pPr>
      <w:r>
        <w:t xml:space="preserve">Final rating after calibration (if changed, note the reason): ____________________</w:t>
      </w:r>
    </w:p>
    <w:p>
      <w:pPr>
        <w:pStyle w:val="Heading1"/>
      </w:pPr>
      <w:r>
        <w:t xml:space="preserve">Part D: Achievements and development</w:t>
      </w:r>
    </w:p>
    <w:p>
      <w:pPr>
        <w:pStyle w:val="Heading2"/>
      </w:pPr>
      <w:r>
        <w:t xml:space="preserve">Key achievements this year (employee)</w:t>
      </w:r>
    </w:p>
    <w:p>
      <w:pPr>
        <w:keepNext w:val="false"/>
        <w:spacing w:after="120" w:line="300"/>
      </w:pPr>
      <w:r>
        <w:t xml:space="preserve">1. ______________________________________________________________</w:t>
      </w:r>
    </w:p>
    <w:p>
      <w:pPr>
        <w:keepNext w:val="false"/>
        <w:spacing w:after="120" w:line="300"/>
      </w:pPr>
      <w:r>
        <w:t xml:space="preserve">2. ______________________________________________________________</w:t>
      </w:r>
    </w:p>
    <w:p>
      <w:pPr>
        <w:keepNext w:val="false"/>
        <w:spacing w:after="120" w:line="300"/>
      </w:pPr>
      <w:r>
        <w:t xml:space="preserve">3. ______________________________________________________________</w:t>
      </w:r>
    </w:p>
    <w:p>
      <w:pPr>
        <w:pStyle w:val="Heading2"/>
      </w:pPr>
      <w:r>
        <w:t xml:space="preserve">Strengths (manager)</w:t>
      </w:r>
    </w:p>
    <w:p>
      <w:pPr>
        <w:keepNext w:val="false"/>
        <w:spacing w:after="120" w:line="300"/>
      </w:pPr>
      <w:r>
        <w:t xml:space="preserve">______________________________________________________________</w:t>
      </w:r>
    </w:p>
    <w:p>
      <w:pPr>
        <w:pStyle w:val="Heading2"/>
      </w:pPr>
      <w:r>
        <w:t xml:space="preserve">Areas to develop and agreed actions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6"/>
        <w:gridCol w:w="1500"/>
        <w:gridCol w:w="1500"/>
      </w:tblGrid>
      <w:tr>
        <w:trPr>
          <w:cantSplit/>
          <w:tblHeader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Area to develop</w:t>
            </w:r>
          </w:p>
        </w:tc>
        <w:tc>
          <w:tcPr>
            <w:tcW w:type="dxa" w:w="3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Action (training, project, coaching)</w:t>
            </w: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By when</w:t>
            </w: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Support from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3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3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15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</w:tr>
    </w:tbl>
    <w:p>
      <w:pPr>
        <w:pStyle w:val="Heading2"/>
      </w:pPr>
      <w:r>
        <w:t xml:space="preserve">Career goals (employee)</w:t>
      </w:r>
    </w:p>
    <w:p>
      <w:pPr>
        <w:keepNext w:val="false"/>
        <w:spacing w:after="120" w:line="300"/>
      </w:pPr>
      <w:r>
        <w:t xml:space="preserve">______________________________________________________________</w:t>
      </w:r>
    </w:p>
    <w:p>
      <w:pPr>
        <w:pStyle w:val="Heading1"/>
      </w:pPr>
      <w:r>
        <w:t xml:space="preserve">Part E: Recommendation and sign-off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cantSplit/>
          <w:tblHeader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Manager recommendation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Increment / revision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[As per the company merit matrix]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Promotion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[Yes / No / Review in 6 months]</w:t>
            </w:r>
            <w:r>
              <w:rPr>
                <w:sz w:val="20"/>
                <w:szCs w:val="20"/>
              </w:rPr>
              <w:t xml:space="preserve">, new designation: </w:t>
            </w:r>
            <w:r>
              <w:rPr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Performance improvement plan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  <w:highlight w:val="yellow"/>
              </w:rPr>
              <w:t xml:space="preserve">[Not needed / Needed, with goals attached]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Probation (if applicable)</w:t>
            </w:r>
          </w:p>
        </w:tc>
        <w:tc>
          <w:tcPr>
            <w:tcW w:type="dxa" w:w="602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  <w:highlight w:val="yellow"/>
              </w:rPr>
              <w:t xml:space="preserve">[Confirm / Extend by __ months]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7"/>
        <w:gridCol w:w="2257"/>
      </w:tblGrid>
      <w:tr>
        <w:trPr>
          <w:cantSplit/>
          <w:tblHeader/>
        </w:trPr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Signed by</w:t>
            </w:r>
          </w:p>
        </w:tc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Signature</w:t>
            </w: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1F1F1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</w:tr>
      <w:tr>
        <w:trPr>
          <w:cantSplit/>
          <w:tblHeader w:val="off"/>
        </w:trPr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Employee</w:t>
            </w:r>
          </w:p>
        </w:tc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Reviewing manager</w:t>
            </w:r>
          </w:p>
        </w:tc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Second-level reviewer</w:t>
            </w:r>
          </w:p>
        </w:tc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/>
            </w:pPr>
          </w:p>
        </w:tc>
      </w:tr>
      <w:tr>
        <w:trPr>
          <w:cantSplit/>
          <w:tblHeader w:val="off"/>
        </w:trPr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HR</w:t>
            </w:r>
          </w:p>
        </w:tc>
        <w:tc>
          <w:tcPr>
            <w:tcW w:type="dxa" w:w="2256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  <w:tc>
          <w:tcPr>
            <w:tcW w:type="dxa" w:w="2257"/>
            <w:tcBorders>
              <w:top w:val="single" w:color="D9DEE4" w:sz="4"/>
              <w:left w:val="single" w:color="D9DEE4" w:sz="4"/>
              <w:bottom w:val="single" w:color="D9DEE4" w:sz="4"/>
              <w:right w:val="single" w:color="D9DEE4" w:sz="4"/>
            </w:tcBorders>
            <w:shd w:fill="F6F8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keepNext w:val="false"/>
            </w:pPr>
          </w:p>
        </w:tc>
      </w:tr>
    </w:tbl>
    <w:p>
      <w:pPr>
        <w:spacing w:after="120"/>
      </w:pPr>
    </w:p>
    <w:p>
      <w:pPr>
        <w:keepNext w:val="false"/>
        <w:spacing w:after="120" w:line="300"/>
      </w:pPr>
      <w:r>
        <w:rPr>
          <w:b/>
          <w:bCs/>
        </w:rPr>
        <w:t xml:space="preserve">Employee comments (optional; signing confirms the discussion took place, not agreement with every rating):</w:t>
      </w:r>
    </w:p>
    <w:p>
      <w:pPr>
        <w:keepNext w:val="false"/>
        <w:spacing w:after="120" w:line="300"/>
      </w:pPr>
      <w:r>
        <w:t xml:space="preserve">______________________________________________________________</w:t>
      </w:r>
    </w:p>
    <w:p>
      <w:pPr>
        <w:keepNext w:val="false"/>
        <w:spacing w:after="120" w:line="300"/>
      </w:pPr>
      <w:r>
        <w:t xml:space="preserve">______________________________________________________________</w:t>
      </w:r>
    </w:p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6A3"/>
        <w:sz w:val="16"/>
        <w:szCs w:val="16"/>
      </w:rPr>
      <w:t xml:space="preserve">Template by Gizmosys Solutions (GoHRMS) | gizmosyssolutions.com | Page </w:t>
    </w:r>
    <w:r>
      <w:rPr>
        <w:color w:val="8A96A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6A3"/>
        <w:sz w:val="16"/>
        <w:szCs w:val="16"/>
        <w:highlight w:val="yellow"/>
      </w:rPr>
      <w:t xml:space="preserve">[Company Name]</w:t>
    </w:r>
    <w:r>
      <w:rPr>
        <w:color w:val="8A96A3"/>
        <w:sz w:val="16"/>
        <w:szCs w:val="16"/>
      </w:rPr>
      <w:t xml:space="preserve"> | Performance Appraisal Form | 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F4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Arial" w:cs="Arial" w:eastAsia="Arial" w:hAnsi="Arial"/>
      <w:b/>
      <w:bCs/>
      <w:color w:val="1F1F1F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04B4E4" w:sz="8" w:space="4"/>
      </w:pBdr>
      <w:spacing w:after="120" w:before="320"/>
      <w:outlineLvl w:val="0"/>
    </w:pPr>
    <w:rPr>
      <w:rFonts w:ascii="Arial" w:cs="Arial" w:eastAsia="Arial" w:hAnsi="Arial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00"/>
      <w:outlineLvl w:val="1"/>
    </w:pPr>
    <w:rPr>
      <w:rFonts w:ascii="Arial" w:cs="Arial" w:eastAsia="Arial" w:hAnsi="Arial"/>
      <w:b/>
      <w:bCs/>
      <w:color w:val="0391B8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4aa5d5201c70cd7b30ec747dfeabbdd5023542b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Appraisal Form Template</dc:title>
  <dc:creator>Gizmosys Solutions</dc:creator>
  <dc:description>Editable performance appraisal form with KRAs, competencies and sign-off</dc:description>
  <cp:lastModifiedBy>Un-named</cp:lastModifiedBy>
  <cp:revision>1</cp:revision>
  <dcterms:created xsi:type="dcterms:W3CDTF">2026-11-01T11:52:29.253Z</dcterms:created>
  <dcterms:modified xsi:type="dcterms:W3CDTF">2026-11-01T11:52:29.253Z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